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021A2B7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AC7E20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FF5121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A82F37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0A9D74B9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AC7E20">
        <w:rPr>
          <w:rFonts w:ascii="Times New Roman" w:hAnsi="Times New Roman"/>
          <w:sz w:val="24"/>
          <w:szCs w:val="24"/>
        </w:rPr>
        <w:t>1</w:t>
      </w:r>
      <w:r w:rsidR="00FF5121">
        <w:rPr>
          <w:rFonts w:ascii="Times New Roman" w:hAnsi="Times New Roman"/>
          <w:sz w:val="24"/>
          <w:szCs w:val="24"/>
        </w:rPr>
        <w:t>0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A82F37">
        <w:rPr>
          <w:rFonts w:ascii="Times New Roman" w:hAnsi="Times New Roman"/>
          <w:bCs/>
          <w:sz w:val="24"/>
          <w:szCs w:val="24"/>
        </w:rPr>
        <w:t>6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Pr="00A82F37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4C5575">
        <w:tc>
          <w:tcPr>
            <w:tcW w:w="207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4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4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4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4C5575">
        <w:tc>
          <w:tcPr>
            <w:tcW w:w="2071" w:type="dxa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4C5575">
        <w:tc>
          <w:tcPr>
            <w:tcW w:w="2071" w:type="dxa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4C5575">
        <w:tc>
          <w:tcPr>
            <w:tcW w:w="2071" w:type="dxa"/>
          </w:tcPr>
          <w:p w14:paraId="10DD8525" w14:textId="13C56A7A" w:rsidR="00695EC7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2141" w:type="dxa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E2004B5" w14:textId="77777777" w:rsidTr="004C5575">
        <w:tc>
          <w:tcPr>
            <w:tcW w:w="2071" w:type="dxa"/>
          </w:tcPr>
          <w:p w14:paraId="022A613B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2EE0D43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239721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70DB74E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3A76A6F" w14:textId="77777777" w:rsidTr="004C5575">
        <w:tc>
          <w:tcPr>
            <w:tcW w:w="2071" w:type="dxa"/>
          </w:tcPr>
          <w:p w14:paraId="715E02A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3E98A2D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0AB50B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743808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1D29FC2" w14:textId="77777777" w:rsidTr="004C5575">
        <w:tc>
          <w:tcPr>
            <w:tcW w:w="2071" w:type="dxa"/>
          </w:tcPr>
          <w:p w14:paraId="201B5532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3A026F2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202EC3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52C5C03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20D9127" w14:textId="77777777" w:rsidTr="004C5575">
        <w:tc>
          <w:tcPr>
            <w:tcW w:w="2071" w:type="dxa"/>
          </w:tcPr>
          <w:p w14:paraId="36CC20C7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012439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7B7D4C4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26A4609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3DC17E16" w14:textId="77777777" w:rsidTr="004C5575">
        <w:tc>
          <w:tcPr>
            <w:tcW w:w="2071" w:type="dxa"/>
          </w:tcPr>
          <w:p w14:paraId="763D00DA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D56A315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1FBB2816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69FD8418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701DC7" w14:textId="77777777" w:rsidTr="004C5575">
        <w:tc>
          <w:tcPr>
            <w:tcW w:w="2071" w:type="dxa"/>
          </w:tcPr>
          <w:p w14:paraId="6258FC03" w14:textId="77777777" w:rsidR="004C5575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0AC8ECB7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592DD1FD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1" w:type="dxa"/>
          </w:tcPr>
          <w:p w14:paraId="4DDDC8E0" w14:textId="77777777" w:rsidR="004C5575" w:rsidRPr="00695EC7" w:rsidRDefault="004C5575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0A50BA50" w14:textId="77777777" w:rsidR="004C5575" w:rsidRDefault="004C5575" w:rsidP="004C5575">
      <w:pPr>
        <w:autoSpaceDE w:val="0"/>
        <w:autoSpaceDN w:val="0"/>
        <w:adjustRightInd w:val="0"/>
        <w:spacing w:after="0"/>
        <w:jc w:val="both"/>
      </w:pPr>
    </w:p>
    <w:p w14:paraId="1145DC3C" w14:textId="11F54B26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 al oferente detallar, como mínimo, los siguientes subcontratos:</w:t>
      </w:r>
    </w:p>
    <w:p w14:paraId="17044D43" w14:textId="77777777" w:rsidR="004C5575" w:rsidRPr="00E93518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5A51192C" w14:textId="05F396E6" w:rsidR="002061D2" w:rsidRDefault="00A82F37" w:rsidP="00A45FD7">
      <w:pPr>
        <w:autoSpaceDE w:val="0"/>
        <w:autoSpaceDN w:val="0"/>
        <w:adjustRightInd w:val="0"/>
        <w:spacing w:after="0" w:line="240" w:lineRule="auto"/>
        <w:contextualSpacing/>
      </w:pPr>
      <w:r>
        <w:rPr>
          <w:b/>
          <w:bCs/>
        </w:rPr>
        <w:t>I</w:t>
      </w:r>
      <w:r w:rsidR="00EC587D" w:rsidRPr="00A45FD7">
        <w:rPr>
          <w:b/>
          <w:bCs/>
        </w:rPr>
        <w:t>nstalación sanitaria,</w:t>
      </w:r>
      <w:r w:rsidR="00707DB6">
        <w:rPr>
          <w:b/>
          <w:bCs/>
        </w:rPr>
        <w:t xml:space="preserve"> gas,</w:t>
      </w:r>
      <w:r w:rsidR="00EC587D" w:rsidRPr="00A45FD7">
        <w:rPr>
          <w:b/>
          <w:bCs/>
        </w:rPr>
        <w:t xml:space="preserve"> instalación eléctrica</w:t>
      </w:r>
      <w:r>
        <w:rPr>
          <w:b/>
          <w:bCs/>
        </w:rPr>
        <w:t>,</w:t>
      </w:r>
      <w:r w:rsidR="00707DB6">
        <w:rPr>
          <w:b/>
          <w:bCs/>
        </w:rPr>
        <w:t xml:space="preserve"> impermeabilización,</w:t>
      </w:r>
      <w:r>
        <w:rPr>
          <w:b/>
          <w:bCs/>
        </w:rPr>
        <w:t xml:space="preserve"> a</w:t>
      </w:r>
      <w:r w:rsidRPr="00A45FD7">
        <w:rPr>
          <w:b/>
          <w:bCs/>
        </w:rPr>
        <w:t>luminio, carpintería</w:t>
      </w:r>
      <w:r>
        <w:rPr>
          <w:b/>
          <w:bCs/>
        </w:rPr>
        <w:t xml:space="preserve"> de madera</w:t>
      </w:r>
      <w:r w:rsidRPr="00A45FD7">
        <w:rPr>
          <w:b/>
          <w:bCs/>
        </w:rPr>
        <w:t xml:space="preserve">, herrería, cristales, </w:t>
      </w:r>
      <w:r w:rsidR="00384EEE">
        <w:rPr>
          <w:b/>
          <w:bCs/>
        </w:rPr>
        <w:t>yeso, acero inoxidable.</w:t>
      </w:r>
    </w:p>
    <w:p w14:paraId="7D0478CF" w14:textId="77777777" w:rsidR="008C27B0" w:rsidRDefault="008C27B0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310ED2FA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F828555" w14:textId="77777777" w:rsidR="004C5575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50BD8D3" w14:textId="77777777" w:rsidR="004C5575" w:rsidRPr="00D00ECA" w:rsidRDefault="004C5575" w:rsidP="004C557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D41C76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4C5575" w:rsidRPr="00695EC7" w14:paraId="6BD485C3" w14:textId="77777777" w:rsidTr="00991008">
        <w:trPr>
          <w:trHeight w:val="385"/>
        </w:trPr>
        <w:tc>
          <w:tcPr>
            <w:tcW w:w="7083" w:type="dxa"/>
            <w:shd w:val="clear" w:color="auto" w:fill="A6A6A6"/>
          </w:tcPr>
          <w:p w14:paraId="1F8C7E43" w14:textId="77777777" w:rsidR="004C5575" w:rsidRPr="003D1383" w:rsidRDefault="004C5575" w:rsidP="0099100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4C5575" w:rsidRPr="00695EC7" w14:paraId="06171A22" w14:textId="77777777" w:rsidTr="00991008">
        <w:trPr>
          <w:trHeight w:val="385"/>
        </w:trPr>
        <w:tc>
          <w:tcPr>
            <w:tcW w:w="7083" w:type="dxa"/>
          </w:tcPr>
          <w:p w14:paraId="531C773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0D2E2EB" w14:textId="77777777" w:rsidTr="00991008">
        <w:trPr>
          <w:trHeight w:val="385"/>
        </w:trPr>
        <w:tc>
          <w:tcPr>
            <w:tcW w:w="7083" w:type="dxa"/>
          </w:tcPr>
          <w:p w14:paraId="3F523BF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65E3BAB" w14:textId="77777777" w:rsidTr="00991008">
        <w:trPr>
          <w:trHeight w:val="385"/>
        </w:trPr>
        <w:tc>
          <w:tcPr>
            <w:tcW w:w="7083" w:type="dxa"/>
          </w:tcPr>
          <w:p w14:paraId="4558450F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02599C" w14:textId="77777777" w:rsidTr="00991008">
        <w:trPr>
          <w:trHeight w:val="385"/>
        </w:trPr>
        <w:tc>
          <w:tcPr>
            <w:tcW w:w="7083" w:type="dxa"/>
          </w:tcPr>
          <w:p w14:paraId="48240C8D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63BC8B7" w14:textId="77777777" w:rsidTr="00991008">
        <w:trPr>
          <w:trHeight w:val="385"/>
        </w:trPr>
        <w:tc>
          <w:tcPr>
            <w:tcW w:w="7083" w:type="dxa"/>
          </w:tcPr>
          <w:p w14:paraId="37348E1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8A16D75" w14:textId="77777777" w:rsidTr="00991008">
        <w:trPr>
          <w:trHeight w:val="385"/>
        </w:trPr>
        <w:tc>
          <w:tcPr>
            <w:tcW w:w="7083" w:type="dxa"/>
          </w:tcPr>
          <w:p w14:paraId="6E9015C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D6BC1B6" w14:textId="77777777" w:rsidTr="00991008">
        <w:trPr>
          <w:trHeight w:val="385"/>
        </w:trPr>
        <w:tc>
          <w:tcPr>
            <w:tcW w:w="7083" w:type="dxa"/>
          </w:tcPr>
          <w:p w14:paraId="53F0F174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46D898E" w14:textId="77777777" w:rsidTr="00991008">
        <w:trPr>
          <w:trHeight w:val="385"/>
        </w:trPr>
        <w:tc>
          <w:tcPr>
            <w:tcW w:w="7083" w:type="dxa"/>
          </w:tcPr>
          <w:p w14:paraId="09F34367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1EC5D2" w14:textId="77777777" w:rsidTr="00991008">
        <w:trPr>
          <w:trHeight w:val="385"/>
        </w:trPr>
        <w:tc>
          <w:tcPr>
            <w:tcW w:w="7083" w:type="dxa"/>
          </w:tcPr>
          <w:p w14:paraId="0942DCD6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A2FC9C7" w14:textId="77777777" w:rsidTr="00991008">
        <w:trPr>
          <w:trHeight w:val="385"/>
        </w:trPr>
        <w:tc>
          <w:tcPr>
            <w:tcW w:w="7083" w:type="dxa"/>
          </w:tcPr>
          <w:p w14:paraId="6897FF73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2977DFE4" w14:textId="77777777" w:rsidTr="00991008">
        <w:trPr>
          <w:trHeight w:val="385"/>
        </w:trPr>
        <w:tc>
          <w:tcPr>
            <w:tcW w:w="7083" w:type="dxa"/>
          </w:tcPr>
          <w:p w14:paraId="065C997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65324130" w14:textId="77777777" w:rsidTr="00991008">
        <w:trPr>
          <w:trHeight w:val="385"/>
        </w:trPr>
        <w:tc>
          <w:tcPr>
            <w:tcW w:w="7083" w:type="dxa"/>
          </w:tcPr>
          <w:p w14:paraId="76D5051E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C22530B" w14:textId="77777777" w:rsidTr="00991008">
        <w:trPr>
          <w:trHeight w:val="385"/>
        </w:trPr>
        <w:tc>
          <w:tcPr>
            <w:tcW w:w="7083" w:type="dxa"/>
          </w:tcPr>
          <w:p w14:paraId="53FBC0DA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55DABF91" w14:textId="77777777" w:rsidTr="00991008">
        <w:trPr>
          <w:trHeight w:val="385"/>
        </w:trPr>
        <w:tc>
          <w:tcPr>
            <w:tcW w:w="7083" w:type="dxa"/>
          </w:tcPr>
          <w:p w14:paraId="4BD8C3C2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057905F1" w14:textId="77777777" w:rsidTr="00991008">
        <w:trPr>
          <w:trHeight w:val="363"/>
        </w:trPr>
        <w:tc>
          <w:tcPr>
            <w:tcW w:w="7083" w:type="dxa"/>
          </w:tcPr>
          <w:p w14:paraId="43F41290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1BB94A61" w14:textId="77777777" w:rsidTr="00991008">
        <w:trPr>
          <w:trHeight w:val="363"/>
        </w:trPr>
        <w:tc>
          <w:tcPr>
            <w:tcW w:w="7083" w:type="dxa"/>
          </w:tcPr>
          <w:p w14:paraId="0EE5AA0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47E9636F" w14:textId="77777777" w:rsidTr="00991008">
        <w:trPr>
          <w:trHeight w:val="363"/>
        </w:trPr>
        <w:tc>
          <w:tcPr>
            <w:tcW w:w="7083" w:type="dxa"/>
          </w:tcPr>
          <w:p w14:paraId="2E6731AC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C5575" w:rsidRPr="00695EC7" w14:paraId="75701079" w14:textId="77777777" w:rsidTr="00991008">
        <w:trPr>
          <w:trHeight w:val="363"/>
        </w:trPr>
        <w:tc>
          <w:tcPr>
            <w:tcW w:w="7083" w:type="dxa"/>
          </w:tcPr>
          <w:p w14:paraId="5F986BE5" w14:textId="77777777" w:rsidR="004C5575" w:rsidRPr="00695EC7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6734DB74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2BA47FA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F681571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470B5ECD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A40B4A5" w14:textId="77777777" w:rsidR="004C5575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B66F8CE" w14:textId="77777777" w:rsidR="004C5575" w:rsidRPr="006B1B7F" w:rsidRDefault="004C5575" w:rsidP="004C5575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4C5575" w:rsidRPr="00655F96" w14:paraId="70ACB6AA" w14:textId="77777777" w:rsidTr="00991008">
        <w:tc>
          <w:tcPr>
            <w:tcW w:w="4322" w:type="dxa"/>
          </w:tcPr>
          <w:p w14:paraId="3F5ECD12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2EE0F0C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1C3FB39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0689BEEF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6E88CD" w14:textId="77777777" w:rsidR="004C5575" w:rsidRPr="00655F96" w:rsidRDefault="004C5575" w:rsidP="0099100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483003B" w14:textId="77777777" w:rsidR="004C5575" w:rsidRPr="00655F96" w:rsidRDefault="004C5575" w:rsidP="009910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66A40B0" w14:textId="77777777" w:rsidR="004C5575" w:rsidRDefault="004C5575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4C5575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631466">
    <w:abstractNumId w:val="5"/>
  </w:num>
  <w:num w:numId="2" w16cid:durableId="1313174796">
    <w:abstractNumId w:val="3"/>
  </w:num>
  <w:num w:numId="3" w16cid:durableId="1263149823">
    <w:abstractNumId w:val="0"/>
  </w:num>
  <w:num w:numId="4" w16cid:durableId="984313271">
    <w:abstractNumId w:val="2"/>
  </w:num>
  <w:num w:numId="5" w16cid:durableId="1539584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228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06616"/>
    <w:rsid w:val="000125D6"/>
    <w:rsid w:val="0002452F"/>
    <w:rsid w:val="00027527"/>
    <w:rsid w:val="00034E04"/>
    <w:rsid w:val="0004375B"/>
    <w:rsid w:val="00051406"/>
    <w:rsid w:val="00063008"/>
    <w:rsid w:val="00096C91"/>
    <w:rsid w:val="000B2F91"/>
    <w:rsid w:val="000C0D07"/>
    <w:rsid w:val="000F16C3"/>
    <w:rsid w:val="000F35C3"/>
    <w:rsid w:val="001076C9"/>
    <w:rsid w:val="00107FBB"/>
    <w:rsid w:val="001211EA"/>
    <w:rsid w:val="001258F9"/>
    <w:rsid w:val="00161A7A"/>
    <w:rsid w:val="00180B14"/>
    <w:rsid w:val="001C0540"/>
    <w:rsid w:val="001D319B"/>
    <w:rsid w:val="001D41EB"/>
    <w:rsid w:val="001F53A6"/>
    <w:rsid w:val="001F633A"/>
    <w:rsid w:val="002061D2"/>
    <w:rsid w:val="00230A04"/>
    <w:rsid w:val="0023374E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84EEE"/>
    <w:rsid w:val="003B5A81"/>
    <w:rsid w:val="003D1383"/>
    <w:rsid w:val="003E375C"/>
    <w:rsid w:val="003E42E9"/>
    <w:rsid w:val="00401717"/>
    <w:rsid w:val="0041314E"/>
    <w:rsid w:val="00433658"/>
    <w:rsid w:val="004474E1"/>
    <w:rsid w:val="00454406"/>
    <w:rsid w:val="00460F6F"/>
    <w:rsid w:val="00481510"/>
    <w:rsid w:val="00493749"/>
    <w:rsid w:val="004C5575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26F38"/>
    <w:rsid w:val="00635B63"/>
    <w:rsid w:val="00645476"/>
    <w:rsid w:val="00651C0C"/>
    <w:rsid w:val="00655F96"/>
    <w:rsid w:val="006752D0"/>
    <w:rsid w:val="006862AB"/>
    <w:rsid w:val="00695EC7"/>
    <w:rsid w:val="006D7CD1"/>
    <w:rsid w:val="006F15C5"/>
    <w:rsid w:val="006F6FBD"/>
    <w:rsid w:val="00703974"/>
    <w:rsid w:val="00707DB6"/>
    <w:rsid w:val="00724D06"/>
    <w:rsid w:val="0072620A"/>
    <w:rsid w:val="00746048"/>
    <w:rsid w:val="0075398D"/>
    <w:rsid w:val="0076607D"/>
    <w:rsid w:val="007951FD"/>
    <w:rsid w:val="007C0B43"/>
    <w:rsid w:val="007C597E"/>
    <w:rsid w:val="007F1440"/>
    <w:rsid w:val="0081178F"/>
    <w:rsid w:val="0083219C"/>
    <w:rsid w:val="00843C57"/>
    <w:rsid w:val="00851ED3"/>
    <w:rsid w:val="00873D33"/>
    <w:rsid w:val="00891B91"/>
    <w:rsid w:val="008B00AC"/>
    <w:rsid w:val="008C211D"/>
    <w:rsid w:val="008C27B0"/>
    <w:rsid w:val="008C69D0"/>
    <w:rsid w:val="008C7700"/>
    <w:rsid w:val="00901D15"/>
    <w:rsid w:val="00932E89"/>
    <w:rsid w:val="00965539"/>
    <w:rsid w:val="009A27EB"/>
    <w:rsid w:val="009A4B34"/>
    <w:rsid w:val="009C5CEF"/>
    <w:rsid w:val="009D2A9D"/>
    <w:rsid w:val="009F02BA"/>
    <w:rsid w:val="009F7C30"/>
    <w:rsid w:val="00A00461"/>
    <w:rsid w:val="00A22A89"/>
    <w:rsid w:val="00A34851"/>
    <w:rsid w:val="00A45FD7"/>
    <w:rsid w:val="00A478E4"/>
    <w:rsid w:val="00A73E96"/>
    <w:rsid w:val="00A82F37"/>
    <w:rsid w:val="00AA1405"/>
    <w:rsid w:val="00AC7E20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D5007"/>
    <w:rsid w:val="00BE1E39"/>
    <w:rsid w:val="00BE2DC4"/>
    <w:rsid w:val="00BE3F09"/>
    <w:rsid w:val="00BE64BE"/>
    <w:rsid w:val="00C028F5"/>
    <w:rsid w:val="00C2132E"/>
    <w:rsid w:val="00C22AF1"/>
    <w:rsid w:val="00C32CE5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CE7B2D"/>
    <w:rsid w:val="00CF787E"/>
    <w:rsid w:val="00D1605F"/>
    <w:rsid w:val="00D26A1E"/>
    <w:rsid w:val="00D31B37"/>
    <w:rsid w:val="00D47C66"/>
    <w:rsid w:val="00D95548"/>
    <w:rsid w:val="00E06876"/>
    <w:rsid w:val="00E225FB"/>
    <w:rsid w:val="00E5699D"/>
    <w:rsid w:val="00E66EBA"/>
    <w:rsid w:val="00E70EBB"/>
    <w:rsid w:val="00EA6F2B"/>
    <w:rsid w:val="00EC0F7F"/>
    <w:rsid w:val="00EC499F"/>
    <w:rsid w:val="00EC587D"/>
    <w:rsid w:val="00ED0816"/>
    <w:rsid w:val="00ED10FB"/>
    <w:rsid w:val="00ED3158"/>
    <w:rsid w:val="00ED3C67"/>
    <w:rsid w:val="00EE6A4B"/>
    <w:rsid w:val="00EF1AC9"/>
    <w:rsid w:val="00EF4F50"/>
    <w:rsid w:val="00EF5FCC"/>
    <w:rsid w:val="00EF7DC8"/>
    <w:rsid w:val="00F050ED"/>
    <w:rsid w:val="00F7326D"/>
    <w:rsid w:val="00F83089"/>
    <w:rsid w:val="00FB2175"/>
    <w:rsid w:val="00FB3FDB"/>
    <w:rsid w:val="00FD060E"/>
    <w:rsid w:val="00FD22D8"/>
    <w:rsid w:val="00FF0BAA"/>
    <w:rsid w:val="00FF325F"/>
    <w:rsid w:val="00FF5121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Analía Ramos</cp:lastModifiedBy>
  <cp:revision>6</cp:revision>
  <cp:lastPrinted>2014-06-25T16:39:00Z</cp:lastPrinted>
  <dcterms:created xsi:type="dcterms:W3CDTF">2026-04-24T12:45:00Z</dcterms:created>
  <dcterms:modified xsi:type="dcterms:W3CDTF">2026-06-29T15:16:00Z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